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1A" w:rsidRDefault="00171A11" w:rsidP="00D32944">
      <w:pPr>
        <w:spacing w:after="0"/>
        <w:jc w:val="center"/>
        <w:outlineLvl w:val="0"/>
        <w:rPr>
          <w:rFonts w:ascii="AngsanaUPC" w:hAnsi="AngsanaUPC" w:cs="AngsanaUPC" w:hint="cs"/>
          <w:b/>
          <w:bCs/>
          <w:sz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5pt;margin-top:-24pt;width:61.5pt;height:61.5pt;z-index:-1">
            <v:imagedata r:id="rId7" o:title="BMB_new_logo"/>
          </v:shape>
        </w:pict>
      </w:r>
    </w:p>
    <w:p w:rsidR="00B3171A" w:rsidRDefault="00B3171A" w:rsidP="00D32944">
      <w:pPr>
        <w:spacing w:after="0"/>
        <w:jc w:val="center"/>
        <w:outlineLvl w:val="0"/>
        <w:rPr>
          <w:rFonts w:ascii="AngsanaUPC" w:hAnsi="AngsanaUPC" w:cs="AngsanaUPC" w:hint="cs"/>
          <w:b/>
          <w:bCs/>
          <w:sz w:val="28"/>
        </w:rPr>
      </w:pPr>
    </w:p>
    <w:p w:rsidR="00D32944" w:rsidRPr="0053787C" w:rsidRDefault="00D32944" w:rsidP="00D32944">
      <w:pPr>
        <w:spacing w:after="0"/>
        <w:jc w:val="center"/>
        <w:outlineLvl w:val="0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b/>
          <w:bCs/>
          <w:sz w:val="28"/>
          <w:cs/>
        </w:rPr>
        <w:t>สาขาชีวเคมีและชีววิทยาโมเลกุล</w:t>
      </w:r>
    </w:p>
    <w:p w:rsidR="00D32944" w:rsidRPr="0053787C" w:rsidRDefault="00D32944" w:rsidP="00D32944">
      <w:pPr>
        <w:spacing w:after="0"/>
        <w:jc w:val="center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b/>
          <w:bCs/>
          <w:sz w:val="28"/>
          <w:cs/>
        </w:rPr>
        <w:t>สมาคมวิทยาศาสตร์แห่งประเทศไทยในพระบรมราชูปถัมภ์</w:t>
      </w:r>
    </w:p>
    <w:p w:rsidR="00D32944" w:rsidRPr="0053787C" w:rsidRDefault="00D32944" w:rsidP="00D32944">
      <w:pPr>
        <w:pBdr>
          <w:bottom w:val="single" w:sz="4" w:space="1" w:color="auto"/>
        </w:pBdr>
        <w:spacing w:after="0"/>
        <w:jc w:val="center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b/>
          <w:bCs/>
          <w:sz w:val="28"/>
          <w:cs/>
        </w:rPr>
        <w:t>แบบใบสมัคร</w:t>
      </w:r>
      <w:r w:rsidRPr="0053787C">
        <w:rPr>
          <w:rFonts w:ascii="AngsanaUPC" w:hAnsi="AngsanaUPC" w:cs="AngsanaUPC"/>
          <w:b/>
          <w:bCs/>
          <w:sz w:val="28"/>
        </w:rPr>
        <w:t>/</w:t>
      </w:r>
      <w:r w:rsidRPr="0053787C">
        <w:rPr>
          <w:rFonts w:ascii="AngsanaUPC" w:hAnsi="AngsanaUPC" w:cs="AngsanaUPC"/>
          <w:b/>
          <w:bCs/>
          <w:sz w:val="28"/>
          <w:cs/>
        </w:rPr>
        <w:t>เสนอชื่อเพื่อรับรางวัล “นักชีวเคมีและชีววิทยาโมเลกุล</w:t>
      </w:r>
      <w:r>
        <w:rPr>
          <w:rFonts w:ascii="AngsanaUPC" w:hAnsi="AngsanaUPC" w:cs="AngsanaUPC" w:hint="cs"/>
          <w:b/>
          <w:bCs/>
          <w:sz w:val="28"/>
          <w:cs/>
        </w:rPr>
        <w:t>ดีเด่น</w:t>
      </w:r>
      <w:r w:rsidRPr="0053787C">
        <w:rPr>
          <w:rFonts w:ascii="AngsanaUPC" w:hAnsi="AngsanaUPC" w:cs="AngsanaUPC"/>
          <w:b/>
          <w:bCs/>
          <w:sz w:val="28"/>
          <w:cs/>
        </w:rPr>
        <w:t xml:space="preserve">” ประจำปี พ.ศ. </w:t>
      </w:r>
      <w:r w:rsidR="004F4893">
        <w:rPr>
          <w:rFonts w:ascii="AngsanaUPC" w:hAnsi="AngsanaUPC" w:cs="AngsanaUPC"/>
          <w:b/>
          <w:bCs/>
          <w:sz w:val="28"/>
        </w:rPr>
        <w:t>25</w:t>
      </w:r>
      <w:r w:rsidR="00944DB8">
        <w:rPr>
          <w:rFonts w:ascii="AngsanaUPC" w:hAnsi="AngsanaUPC" w:cs="AngsanaUPC"/>
          <w:b/>
          <w:bCs/>
          <w:sz w:val="28"/>
        </w:rPr>
        <w:t>6</w:t>
      </w:r>
      <w:r w:rsidR="005E051F">
        <w:rPr>
          <w:rFonts w:ascii="AngsanaUPC" w:hAnsi="AngsanaUPC" w:cs="AngsanaUPC"/>
          <w:b/>
          <w:bCs/>
          <w:sz w:val="28"/>
        </w:rPr>
        <w:t>3</w:t>
      </w:r>
    </w:p>
    <w:p w:rsidR="00D32944" w:rsidRPr="0053787C" w:rsidRDefault="00D32944" w:rsidP="00D32944">
      <w:pPr>
        <w:pStyle w:val="ListParagraph"/>
        <w:rPr>
          <w:rFonts w:ascii="AngsanaUPC" w:hAnsi="AngsanaUPC" w:cs="AngsanaUPC"/>
          <w:sz w:val="28"/>
        </w:rPr>
      </w:pPr>
    </w:p>
    <w:p w:rsidR="00D32944" w:rsidRPr="0053787C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ชื่อ</w:t>
      </w:r>
      <w:r w:rsidRPr="0053787C">
        <w:rPr>
          <w:rFonts w:ascii="AngsanaUPC" w:hAnsi="AngsanaUPC" w:cs="AngsanaUPC"/>
          <w:sz w:val="28"/>
        </w:rPr>
        <w:t>-</w:t>
      </w:r>
      <w:r w:rsidRPr="0053787C">
        <w:rPr>
          <w:rFonts w:ascii="AngsanaUPC" w:hAnsi="AngsanaUPC" w:cs="AngsanaUPC"/>
          <w:sz w:val="28"/>
          <w:cs/>
        </w:rPr>
        <w:t>นามสกุลของผู้สมัครหรือผู้ได้รับการเสนอชื่อ</w:t>
      </w:r>
    </w:p>
    <w:p w:rsidR="00D32944" w:rsidRPr="0053787C" w:rsidRDefault="00D32944" w:rsidP="00D32944">
      <w:pPr>
        <w:spacing w:after="0"/>
        <w:ind w:firstLine="360"/>
        <w:rPr>
          <w:rFonts w:ascii="AngsanaUPC" w:hAnsi="AngsanaUPC" w:cs="AngsanaUPC"/>
          <w:sz w:val="28"/>
          <w:u w:val="single"/>
        </w:rPr>
      </w:pPr>
      <w:r>
        <w:rPr>
          <w:rFonts w:ascii="AngsanaUPC" w:hAnsi="AngsanaUPC" w:cs="AngsanaUPC"/>
          <w:noProof/>
          <w:sz w:val="28"/>
        </w:rPr>
        <w:pict>
          <v:rect id="_x0000_s1026" style="position:absolute;left:0;text-align:left;margin-left:414pt;margin-top:-35.15pt;width:75pt;height:94.25pt;z-index:1"/>
        </w:pict>
      </w:r>
      <w:r>
        <w:rPr>
          <w:rFonts w:ascii="AngsanaUPC" w:hAnsi="AngsanaUPC" w:cs="AngsanaUPC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75pt;margin-top:-13.4pt;width:46.5pt;height:40.5pt;z-index:2" stroked="f">
            <v:textbox style="mso-next-textbox:#_x0000_s1027">
              <w:txbxContent>
                <w:p w:rsidR="00D32944" w:rsidRDefault="00D32944" w:rsidP="00D32944">
                  <w:r>
                    <w:rPr>
                      <w:rFonts w:hint="cs"/>
                      <w:cs/>
                    </w:rPr>
                    <w:t>ติดรูป</w:t>
                  </w:r>
                </w:p>
              </w:txbxContent>
            </v:textbox>
          </v:shape>
        </w:pict>
      </w:r>
      <w:r w:rsidRPr="0053787C">
        <w:rPr>
          <w:rFonts w:ascii="AngsanaUPC" w:hAnsi="AngsanaUPC" w:cs="AngsanaUPC"/>
          <w:sz w:val="28"/>
          <w:cs/>
        </w:rPr>
        <w:t>(ไทย)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(อังกฤษ)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spacing w:after="0"/>
        <w:ind w:firstLine="36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ตำแหน่ง</w:t>
      </w:r>
      <w:r w:rsidRPr="0053787C">
        <w:rPr>
          <w:rFonts w:ascii="AngsanaUPC" w:hAnsi="AngsanaUPC" w:cs="AngsanaUPC"/>
          <w:sz w:val="28"/>
        </w:rPr>
        <w:t>/</w:t>
      </w:r>
      <w:r w:rsidRPr="0053787C">
        <w:rPr>
          <w:rFonts w:ascii="AngsanaUPC" w:hAnsi="AngsanaUPC" w:cs="AngsanaUPC"/>
          <w:sz w:val="28"/>
          <w:cs/>
        </w:rPr>
        <w:t>ตำแหน่งทางวิชาการ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AngsanaUPC" w:hAnsi="AngsanaUPC" w:cs="AngsanaUPC"/>
          <w:sz w:val="28"/>
        </w:rPr>
      </w:pPr>
      <w:r w:rsidRPr="00537CC9">
        <w:rPr>
          <w:rFonts w:ascii="AngsanaUPC" w:hAnsi="AngsanaUPC" w:cs="AngsanaUPC"/>
          <w:sz w:val="28"/>
          <w:cs/>
        </w:rPr>
        <w:t>วัน</w:t>
      </w:r>
      <w:r w:rsidRPr="00537CC9">
        <w:rPr>
          <w:rFonts w:ascii="AngsanaUPC" w:hAnsi="AngsanaUPC" w:cs="AngsanaUPC"/>
          <w:sz w:val="28"/>
        </w:rPr>
        <w:t>-</w:t>
      </w:r>
      <w:r w:rsidRPr="00537CC9">
        <w:rPr>
          <w:rFonts w:ascii="AngsanaUPC" w:hAnsi="AngsanaUPC" w:cs="AngsanaUPC"/>
          <w:sz w:val="28"/>
          <w:cs/>
        </w:rPr>
        <w:t>เดือน</w:t>
      </w:r>
      <w:r w:rsidRPr="00537CC9">
        <w:rPr>
          <w:rFonts w:ascii="AngsanaUPC" w:hAnsi="AngsanaUPC" w:cs="AngsanaUPC"/>
          <w:sz w:val="28"/>
        </w:rPr>
        <w:t>-</w:t>
      </w:r>
      <w:r>
        <w:rPr>
          <w:rFonts w:ascii="AngsanaUPC" w:hAnsi="AngsanaUPC" w:cs="AngsanaUPC"/>
          <w:sz w:val="28"/>
          <w:cs/>
        </w:rPr>
        <w:t>ปี</w:t>
      </w:r>
      <w:r w:rsidRPr="00537CC9">
        <w:rPr>
          <w:rFonts w:ascii="AngsanaUPC" w:hAnsi="AngsanaUPC" w:cs="AngsanaUPC"/>
          <w:sz w:val="28"/>
          <w:cs/>
        </w:rPr>
        <w:t>เกิด</w:t>
      </w:r>
      <w:r w:rsidRPr="00537CC9">
        <w:rPr>
          <w:rFonts w:ascii="AngsanaUPC" w:hAnsi="AngsanaUPC" w:cs="AngsanaUPC"/>
          <w:sz w:val="28"/>
          <w:u w:val="dottedHeavy"/>
        </w:rPr>
        <w:tab/>
      </w:r>
      <w:r w:rsidRPr="00537CC9">
        <w:rPr>
          <w:rFonts w:ascii="AngsanaUPC" w:hAnsi="AngsanaUPC" w:cs="AngsanaUPC"/>
          <w:sz w:val="28"/>
          <w:u w:val="dottedHeavy"/>
        </w:rPr>
        <w:tab/>
      </w:r>
      <w:r w:rsidRPr="00537CC9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 w:hint="cs"/>
          <w:sz w:val="28"/>
          <w:cs/>
        </w:rPr>
        <w:t xml:space="preserve">  </w:t>
      </w:r>
      <w:r w:rsidRPr="00F3191F">
        <w:rPr>
          <w:rFonts w:ascii="AngsanaUPC" w:hAnsi="AngsanaUPC" w:cs="AngsanaUPC" w:hint="cs"/>
          <w:sz w:val="28"/>
          <w:cs/>
        </w:rPr>
        <w:t>อา</w:t>
      </w:r>
      <w:r>
        <w:rPr>
          <w:rFonts w:ascii="AngsanaUPC" w:hAnsi="AngsanaUPC" w:cs="AngsanaUPC" w:hint="cs"/>
          <w:sz w:val="28"/>
          <w:cs/>
        </w:rPr>
        <w:t xml:space="preserve">ยุ ณ วันที่ </w:t>
      </w:r>
      <w:r w:rsidR="004F5596" w:rsidRPr="004F5596">
        <w:rPr>
          <w:rFonts w:ascii="AngsanaUPC" w:hAnsi="AngsanaUPC" w:cs="AngsanaUPC"/>
          <w:sz w:val="28"/>
        </w:rPr>
        <w:t>31</w:t>
      </w:r>
      <w:r w:rsidR="004F4893" w:rsidRPr="004F5596">
        <w:rPr>
          <w:rFonts w:ascii="AngsanaUPC" w:hAnsi="AngsanaUPC" w:cs="AngsanaUPC"/>
          <w:sz w:val="28"/>
        </w:rPr>
        <w:t xml:space="preserve"> </w:t>
      </w:r>
      <w:r w:rsidR="004F4893" w:rsidRPr="004F5596">
        <w:rPr>
          <w:rFonts w:ascii="AngsanaUPC" w:hAnsi="AngsanaUPC" w:cs="AngsanaUPC" w:hint="cs"/>
          <w:sz w:val="28"/>
          <w:cs/>
        </w:rPr>
        <w:t xml:space="preserve">ธันวาคม </w:t>
      </w:r>
      <w:r w:rsidR="004F4893" w:rsidRPr="004F5596">
        <w:rPr>
          <w:rFonts w:ascii="AngsanaUPC" w:hAnsi="AngsanaUPC" w:cs="AngsanaUPC"/>
          <w:sz w:val="28"/>
        </w:rPr>
        <w:t>25</w:t>
      </w:r>
      <w:r w:rsidR="004C6241">
        <w:rPr>
          <w:rFonts w:ascii="AngsanaUPC" w:hAnsi="AngsanaUPC" w:cs="AngsanaUPC" w:hint="cs"/>
          <w:sz w:val="28"/>
          <w:cs/>
        </w:rPr>
        <w:t>6</w:t>
      </w:r>
      <w:r w:rsidR="005E051F">
        <w:rPr>
          <w:rFonts w:ascii="AngsanaUPC" w:hAnsi="AngsanaUPC" w:cs="AngsanaUPC"/>
          <w:sz w:val="28"/>
        </w:rPr>
        <w:t>2</w:t>
      </w:r>
      <w:r w:rsidRPr="00537CC9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 w:hint="cs"/>
          <w:sz w:val="28"/>
          <w:cs/>
        </w:rPr>
        <w:t>ปี</w:t>
      </w:r>
      <w:r>
        <w:rPr>
          <w:rFonts w:ascii="AngsanaUPC" w:hAnsi="AngsanaUPC" w:cs="AngsanaUPC"/>
          <w:sz w:val="28"/>
          <w:u w:val="dottedHeavy"/>
        </w:rPr>
        <w:t xml:space="preserve">      </w:t>
      </w:r>
      <w:r w:rsidRPr="00537CC9">
        <w:rPr>
          <w:rFonts w:ascii="AngsanaUPC" w:hAnsi="AngsanaUPC" w:cs="AngsanaUPC"/>
          <w:sz w:val="28"/>
          <w:u w:val="dottedHeavy"/>
        </w:rPr>
        <w:tab/>
      </w:r>
      <w:r w:rsidRPr="00F3191F">
        <w:rPr>
          <w:rFonts w:ascii="AngsanaUPC" w:hAnsi="AngsanaUPC" w:cs="AngsanaUPC" w:hint="cs"/>
          <w:sz w:val="28"/>
          <w:cs/>
        </w:rPr>
        <w:t>เดือน</w:t>
      </w:r>
    </w:p>
    <w:p w:rsidR="00D32944" w:rsidRPr="0053787C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วุฒิการศึกษา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3180"/>
      </w:tblGrid>
      <w:tr w:rsidR="00D32944" w:rsidRPr="004A69B3" w:rsidTr="00733B44">
        <w:tc>
          <w:tcPr>
            <w:tcW w:w="1242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ปีที่จบ</w:t>
            </w:r>
          </w:p>
        </w:tc>
        <w:tc>
          <w:tcPr>
            <w:tcW w:w="2552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ชื่อปริญญา</w:t>
            </w:r>
          </w:p>
        </w:tc>
        <w:tc>
          <w:tcPr>
            <w:tcW w:w="2268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สาขาวิชา</w:t>
            </w:r>
          </w:p>
        </w:tc>
        <w:tc>
          <w:tcPr>
            <w:tcW w:w="3180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สถานศึกษา</w:t>
            </w:r>
          </w:p>
        </w:tc>
      </w:tr>
      <w:tr w:rsidR="00D32944" w:rsidRPr="004A69B3" w:rsidTr="00733B44">
        <w:tc>
          <w:tcPr>
            <w:tcW w:w="1242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552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2268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180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</w:tr>
    </w:tbl>
    <w:p w:rsidR="00D32944" w:rsidRPr="0053787C" w:rsidRDefault="00D32944" w:rsidP="00D32944">
      <w:pPr>
        <w:pStyle w:val="ListParagraph"/>
        <w:ind w:left="360"/>
        <w:rPr>
          <w:rFonts w:ascii="AngsanaUPC" w:hAnsi="AngsanaUPC" w:cs="AngsanaUPC"/>
          <w:sz w:val="28"/>
        </w:rPr>
      </w:pPr>
    </w:p>
    <w:p w:rsidR="00D32944" w:rsidRPr="0053787C" w:rsidRDefault="00D32944" w:rsidP="00D32944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สถานที่ทำงานปัจจุบัน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pStyle w:val="ListParagraph"/>
        <w:ind w:left="0" w:firstLine="36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ที่อยู่ทางไปรษณีย์ของสถานที่ทำงาน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CC9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pStyle w:val="ListParagraph"/>
        <w:ind w:left="0" w:firstLine="360"/>
        <w:rPr>
          <w:rFonts w:ascii="AngsanaUPC" w:hAnsi="AngsanaUPC" w:cs="AngsanaUPC"/>
          <w:sz w:val="28"/>
          <w:u w:val="dottedHeavy"/>
        </w:rPr>
      </w:pPr>
      <w:r w:rsidRPr="0053787C">
        <w:rPr>
          <w:rFonts w:ascii="AngsanaUPC" w:hAnsi="AngsanaUPC" w:cs="AngsanaUPC"/>
          <w:sz w:val="28"/>
          <w:cs/>
        </w:rPr>
        <w:t>โทรศัพท์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โทรสาร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</w:rPr>
        <w:t>E-mail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D51819" w:rsidRDefault="00D32944" w:rsidP="00D32944">
      <w:pPr>
        <w:pStyle w:val="ListParagraph"/>
        <w:numPr>
          <w:ilvl w:val="0"/>
          <w:numId w:val="1"/>
        </w:numPr>
        <w:rPr>
          <w:rFonts w:ascii="AngsanaUPC" w:hAnsi="AngsanaUPC" w:cs="AngsanaUPC"/>
          <w:b/>
          <w:bCs/>
          <w:sz w:val="28"/>
        </w:rPr>
      </w:pPr>
      <w:r>
        <w:rPr>
          <w:cs/>
        </w:rPr>
        <w:t>หัวข้อวิจัยที่เช</w:t>
      </w:r>
      <w:r>
        <w:rPr>
          <w:rFonts w:hint="cs"/>
          <w:cs/>
        </w:rPr>
        <w:t>ี่</w:t>
      </w:r>
      <w:r w:rsidRPr="0053787C">
        <w:rPr>
          <w:cs/>
        </w:rPr>
        <w:t>ยวชาญเป็นพิเศษ</w:t>
      </w:r>
      <w:r w:rsidRPr="0053787C">
        <w:tab/>
      </w:r>
    </w:p>
    <w:p w:rsidR="00DE7520" w:rsidRPr="00D51819" w:rsidRDefault="00DE7520" w:rsidP="00DE7520">
      <w:pPr>
        <w:pStyle w:val="ListParagraph"/>
        <w:spacing w:before="200" w:after="0"/>
        <w:ind w:left="39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32944" w:rsidRPr="00DE7520" w:rsidRDefault="00DE7520" w:rsidP="00DE7520">
      <w:pPr>
        <w:pStyle w:val="ListParagraph"/>
        <w:spacing w:before="200" w:after="0"/>
        <w:ind w:left="39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  <w:r>
        <w:t xml:space="preserve">        </w:t>
      </w:r>
    </w:p>
    <w:p w:rsidR="00D32944" w:rsidRDefault="00D32944" w:rsidP="00D32944">
      <w:pPr>
        <w:pStyle w:val="ListParagraph"/>
        <w:numPr>
          <w:ilvl w:val="0"/>
          <w:numId w:val="1"/>
        </w:numPr>
        <w:spacing w:before="200" w:after="0"/>
        <w:ind w:left="357" w:hanging="357"/>
        <w:rPr>
          <w:rFonts w:ascii="AngsanaUPC" w:hAnsi="AngsanaUPC" w:cs="AngsanaUPC"/>
          <w:sz w:val="28"/>
        </w:rPr>
      </w:pPr>
      <w:r>
        <w:rPr>
          <w:rFonts w:ascii="AngsanaUPC" w:hAnsi="AngsanaUPC" w:cs="AngsanaUPC" w:hint="cs"/>
          <w:sz w:val="28"/>
          <w:cs/>
        </w:rPr>
        <w:t>ทุนวิจัยที่ได้รับในฐานะหัวหน้าโครงการ</w:t>
      </w:r>
    </w:p>
    <w:p w:rsidR="00D32944" w:rsidRPr="00D51819" w:rsidRDefault="00D32944" w:rsidP="00D32944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D51819">
        <w:rPr>
          <w:rFonts w:ascii="AngsanaUPC" w:hAnsi="AngsanaUPC" w:cs="AngsanaUPC"/>
          <w:b/>
          <w:bCs/>
          <w:sz w:val="28"/>
        </w:rPr>
        <w:t>……………………………………………………………………………………………………………………..</w:t>
      </w:r>
    </w:p>
    <w:p w:rsidR="00D32944" w:rsidRPr="00D51819" w:rsidRDefault="00D32944" w:rsidP="00D32944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D51819">
        <w:rPr>
          <w:rFonts w:ascii="AngsanaUPC" w:hAnsi="AngsanaUPC" w:cs="AngsanaUPC"/>
          <w:b/>
          <w:bCs/>
          <w:sz w:val="28"/>
        </w:rPr>
        <w:t>……………………………………………………………………………………………………………………..</w:t>
      </w:r>
    </w:p>
    <w:p w:rsidR="00D32944" w:rsidRPr="0053787C" w:rsidRDefault="00D32944" w:rsidP="00D32944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ผลงานวิจัยที่เสนอเพื่อขอรับรางวัลนักชีวเคมีและชีววิทยาโมเลกุล</w:t>
      </w:r>
      <w:r>
        <w:rPr>
          <w:rFonts w:ascii="AngsanaUPC" w:hAnsi="AngsanaUPC" w:cs="AngsanaUPC" w:hint="cs"/>
          <w:sz w:val="28"/>
          <w:cs/>
        </w:rPr>
        <w:t xml:space="preserve">ดีเด่น  </w:t>
      </w:r>
      <w:r>
        <w:rPr>
          <w:rFonts w:ascii="AngsanaUPC" w:hAnsi="AngsanaUPC" w:cs="AngsanaUPC"/>
          <w:sz w:val="28"/>
        </w:rPr>
        <w:t>(</w:t>
      </w:r>
      <w:r>
        <w:rPr>
          <w:rFonts w:ascii="AngsanaUPC" w:hAnsi="AngsanaUPC" w:cs="AngsanaUPC" w:hint="cs"/>
          <w:sz w:val="28"/>
          <w:cs/>
        </w:rPr>
        <w:t>กรอกข้อมูลในตาราง แล</w:t>
      </w:r>
      <w:r w:rsidRPr="0053787C">
        <w:rPr>
          <w:rFonts w:ascii="AngsanaUPC" w:hAnsi="AngsanaUPC" w:cs="AngsanaUPC"/>
          <w:sz w:val="28"/>
          <w:cs/>
        </w:rPr>
        <w:t xml:space="preserve">ะแนบ </w:t>
      </w:r>
      <w:r w:rsidRPr="0053787C">
        <w:rPr>
          <w:rFonts w:ascii="AngsanaUPC" w:hAnsi="AngsanaUPC" w:cs="AngsanaUPC"/>
          <w:sz w:val="28"/>
        </w:rPr>
        <w:t>reprint/</w:t>
      </w:r>
      <w:r w:rsidRPr="0053787C">
        <w:rPr>
          <w:rFonts w:ascii="AngsanaUPC" w:hAnsi="AngsanaUPC" w:cs="AngsanaUPC"/>
          <w:sz w:val="28"/>
          <w:cs/>
        </w:rPr>
        <w:t>สำเนาขอ</w:t>
      </w:r>
      <w:r>
        <w:rPr>
          <w:rFonts w:ascii="AngsanaUPC" w:hAnsi="AngsanaUPC" w:cs="AngsanaUPC"/>
          <w:sz w:val="28"/>
          <w:cs/>
        </w:rPr>
        <w:t>งทุกผลงาน</w:t>
      </w:r>
      <w:r>
        <w:rPr>
          <w:rFonts w:ascii="AngsanaUPC" w:hAnsi="AngsanaUPC" w:cs="AngsanaUPC"/>
          <w:sz w:val="28"/>
        </w:rPr>
        <w:t xml:space="preserve"> </w:t>
      </w:r>
      <w:r>
        <w:rPr>
          <w:rFonts w:ascii="AngsanaUPC" w:hAnsi="AngsanaUPC" w:cs="AngsanaUPC"/>
          <w:sz w:val="28"/>
          <w:cs/>
        </w:rPr>
        <w:t>ทั้งนี้ต้องเป็นผลงานวิจัยที่</w:t>
      </w:r>
      <w:r w:rsidRPr="00DE7520">
        <w:rPr>
          <w:rFonts w:ascii="AngsanaUPC" w:hAnsi="AngsanaUPC" w:cs="AngsanaUPC" w:hint="cs"/>
          <w:b/>
          <w:bCs/>
          <w:sz w:val="28"/>
          <w:cs/>
        </w:rPr>
        <w:t>ไม่ใช่</w:t>
      </w:r>
      <w:r w:rsidRPr="00DE7520">
        <w:rPr>
          <w:rFonts w:ascii="AngsanaUPC" w:hAnsi="AngsanaUPC" w:cs="AngsanaUPC"/>
          <w:b/>
          <w:bCs/>
          <w:sz w:val="28"/>
          <w:cs/>
        </w:rPr>
        <w:t>ส่วนหนึ่งของวิทยานิพนธ์</w:t>
      </w:r>
      <w:r w:rsidRPr="0053787C">
        <w:rPr>
          <w:rFonts w:ascii="AngsanaUPC" w:hAnsi="AngsanaUPC" w:cs="AngsanaUPC"/>
          <w:sz w:val="28"/>
          <w:cs/>
        </w:rPr>
        <w:t>ของผู้สมัคร</w:t>
      </w:r>
      <w:r w:rsidRPr="0053787C">
        <w:rPr>
          <w:rFonts w:ascii="AngsanaUPC" w:hAnsi="AngsanaUPC" w:cs="AngsanaUPC"/>
          <w:sz w:val="28"/>
        </w:rPr>
        <w:t>/</w:t>
      </w:r>
      <w:r w:rsidRPr="0053787C">
        <w:rPr>
          <w:rFonts w:ascii="AngsanaUPC" w:hAnsi="AngsanaUPC" w:cs="AngsanaUPC"/>
          <w:sz w:val="28"/>
          <w:cs/>
        </w:rPr>
        <w:t>ผู้ได้รั</w:t>
      </w:r>
      <w:r>
        <w:rPr>
          <w:rFonts w:ascii="AngsanaUPC" w:hAnsi="AngsanaUPC" w:cs="AngsanaUPC" w:hint="cs"/>
          <w:sz w:val="28"/>
          <w:cs/>
        </w:rPr>
        <w:t>บ</w:t>
      </w:r>
      <w:r w:rsidRPr="0053787C">
        <w:rPr>
          <w:rFonts w:ascii="AngsanaUPC" w:hAnsi="AngsanaUPC" w:cs="AngsanaUPC"/>
          <w:sz w:val="28"/>
          <w:cs/>
        </w:rPr>
        <w:t>การเสนอชื่อ)</w:t>
      </w:r>
    </w:p>
    <w:p w:rsidR="00D32944" w:rsidRPr="001C6D14" w:rsidRDefault="00D32944" w:rsidP="00D32944">
      <w:pPr>
        <w:rPr>
          <w:rFonts w:ascii="Times New Roman" w:hAnsi="Times New Roman" w:cs="AngsanaUPC"/>
          <w:sz w:val="28"/>
        </w:rPr>
      </w:pPr>
    </w:p>
    <w:p w:rsidR="00D32944" w:rsidRPr="0053787C" w:rsidRDefault="00D32944" w:rsidP="00D32944">
      <w:pPr>
        <w:rPr>
          <w:rFonts w:ascii="AngsanaUPC" w:hAnsi="AngsanaUPC" w:cs="AngsanaUPC"/>
          <w:sz w:val="28"/>
        </w:rPr>
        <w:sectPr w:rsidR="00D32944" w:rsidRPr="0053787C" w:rsidSect="00733B44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W w:w="14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379"/>
        <w:gridCol w:w="3544"/>
        <w:gridCol w:w="1669"/>
        <w:gridCol w:w="1843"/>
      </w:tblGrid>
      <w:tr w:rsidR="00D32944" w:rsidRPr="004A69B3" w:rsidTr="00733B44"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 w:hint="cs"/>
                <w:sz w:val="28"/>
                <w:cs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lastRenderedPageBreak/>
              <w:t>ลำดับ</w:t>
            </w:r>
            <w:r w:rsidRPr="004A69B3">
              <w:rPr>
                <w:rFonts w:ascii="AngsanaUPC" w:hAnsi="AngsanaUPC" w:cs="AngsanaUPC" w:hint="cs"/>
                <w:sz w:val="28"/>
                <w:cs/>
              </w:rPr>
              <w:t>ที่</w:t>
            </w: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 xml:space="preserve">ชื่อผลงาน (ระบุผู้แต่ง </w:t>
            </w:r>
            <w:r w:rsidRPr="004A69B3">
              <w:rPr>
                <w:rFonts w:ascii="AngsanaUPC" w:hAnsi="AngsanaUPC" w:cs="AngsanaUPC" w:hint="cs"/>
                <w:sz w:val="28"/>
                <w:cs/>
              </w:rPr>
              <w:t xml:space="preserve">ปี ชื่อเรื่อง </w:t>
            </w:r>
            <w:r w:rsidRPr="004A69B3">
              <w:rPr>
                <w:rFonts w:ascii="AngsanaUPC" w:hAnsi="AngsanaUPC" w:cs="AngsanaUPC"/>
                <w:sz w:val="28"/>
                <w:cs/>
              </w:rPr>
              <w:t xml:space="preserve">ชื่อวารสาร </w:t>
            </w:r>
            <w:r w:rsidRPr="004A69B3">
              <w:rPr>
                <w:rFonts w:ascii="AngsanaUPC" w:hAnsi="AngsanaUPC" w:cs="AngsanaUPC" w:hint="cs"/>
                <w:sz w:val="28"/>
                <w:cs/>
              </w:rPr>
              <w:t>เ</w:t>
            </w:r>
            <w:r w:rsidRPr="004A69B3">
              <w:rPr>
                <w:rFonts w:ascii="AngsanaUPC" w:hAnsi="AngsanaUPC" w:cs="AngsanaUPC"/>
                <w:sz w:val="28"/>
                <w:cs/>
              </w:rPr>
              <w:t>ล่ม หน้า)</w:t>
            </w:r>
            <w:r w:rsidRPr="004A69B3">
              <w:rPr>
                <w:rFonts w:ascii="AngsanaUPC" w:hAnsi="AngsanaUPC" w:cs="AngsanaUPC"/>
                <w:sz w:val="28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  <w:cs/>
              </w:rPr>
            </w:pPr>
            <w:r>
              <w:rPr>
                <w:rFonts w:ascii="AngsanaUPC" w:hAnsi="AngsanaUPC" w:cs="AngsanaUPC"/>
                <w:sz w:val="28"/>
                <w:cs/>
              </w:rPr>
              <w:t>บทบาทในงา</w:t>
            </w:r>
            <w:r>
              <w:rPr>
                <w:rFonts w:ascii="AngsanaUPC" w:hAnsi="AngsanaUPC" w:cs="AngsanaUPC" w:hint="cs"/>
                <w:sz w:val="28"/>
                <w:cs/>
              </w:rPr>
              <w:t>น</w:t>
            </w:r>
            <w:r w:rsidRPr="004A69B3">
              <w:rPr>
                <w:rFonts w:ascii="AngsanaUPC" w:hAnsi="AngsanaUPC" w:cs="AngsanaUPC"/>
                <w:sz w:val="28"/>
                <w:cs/>
              </w:rPr>
              <w:t>วิจัย</w:t>
            </w:r>
            <w:r w:rsidRPr="004A69B3">
              <w:rPr>
                <w:rFonts w:ascii="AngsanaUPC" w:hAnsi="AngsanaUPC" w:cs="AngsanaUPC"/>
                <w:sz w:val="28"/>
                <w:vertAlign w:val="superscript"/>
              </w:rPr>
              <w:t>2</w:t>
            </w: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 xml:space="preserve">ค่า </w:t>
            </w:r>
            <w:r w:rsidRPr="004A69B3">
              <w:rPr>
                <w:rFonts w:ascii="AngsanaUPC" w:hAnsi="AngsanaUPC" w:cs="AngsanaUPC"/>
                <w:sz w:val="28"/>
              </w:rPr>
              <w:t>Impact factor</w:t>
            </w:r>
            <w:r w:rsidRPr="004A69B3">
              <w:rPr>
                <w:rFonts w:ascii="AngsanaUPC" w:hAnsi="AngsanaUPC" w:cs="AngsanaUPC"/>
                <w:sz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 w:hint="cs"/>
                <w:sz w:val="28"/>
                <w:cs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จำนวน </w:t>
            </w:r>
            <w:r>
              <w:rPr>
                <w:rFonts w:ascii="AngsanaUPC" w:hAnsi="AngsanaUPC" w:cs="AngsanaUPC"/>
                <w:sz w:val="28"/>
              </w:rPr>
              <w:t xml:space="preserve">citation </w:t>
            </w:r>
            <w:r>
              <w:rPr>
                <w:rFonts w:ascii="AngsanaUPC" w:hAnsi="AngsanaUPC" w:cs="AngsanaUPC" w:hint="cs"/>
                <w:sz w:val="28"/>
                <w:cs/>
              </w:rPr>
              <w:t>ณ วันสมัคร</w:t>
            </w: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  <w:tr w:rsidR="00D32944" w:rsidRPr="004A69B3" w:rsidTr="00733B44">
        <w:trPr>
          <w:trHeight w:val="567"/>
        </w:trPr>
        <w:tc>
          <w:tcPr>
            <w:tcW w:w="817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637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544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166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  <w:tc>
          <w:tcPr>
            <w:tcW w:w="1843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 w:hint="cs"/>
                <w:sz w:val="28"/>
              </w:rPr>
            </w:pPr>
          </w:p>
        </w:tc>
      </w:tr>
    </w:tbl>
    <w:p w:rsidR="00D32944" w:rsidRPr="0053787C" w:rsidRDefault="00D32944" w:rsidP="00D32944">
      <w:pPr>
        <w:pStyle w:val="ListParagraph"/>
        <w:rPr>
          <w:rFonts w:ascii="AngsanaUPC" w:hAnsi="AngsanaUPC" w:cs="AngsanaUPC"/>
          <w:sz w:val="28"/>
        </w:rPr>
      </w:pPr>
    </w:p>
    <w:p w:rsidR="00D32944" w:rsidRPr="0053787C" w:rsidRDefault="00D32944" w:rsidP="00DE752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ตัวอย่าง</w:t>
      </w:r>
      <w:r>
        <w:rPr>
          <w:rFonts w:ascii="AngsanaUPC" w:hAnsi="AngsanaUPC" w:cs="AngsanaUPC" w:hint="cs"/>
          <w:sz w:val="28"/>
          <w:cs/>
        </w:rPr>
        <w:t>วิธีเขียน</w:t>
      </w:r>
      <w:r w:rsidRPr="0053787C">
        <w:rPr>
          <w:rFonts w:ascii="AngsanaUPC" w:hAnsi="AngsanaUPC" w:cs="AngsanaUPC"/>
          <w:sz w:val="28"/>
          <w:cs/>
        </w:rPr>
        <w:t xml:space="preserve"> </w:t>
      </w:r>
      <w:r w:rsidRPr="0053787C">
        <w:rPr>
          <w:rFonts w:ascii="AngsanaUPC" w:hAnsi="AngsanaUPC" w:cs="AngsanaUPC"/>
          <w:sz w:val="28"/>
        </w:rPr>
        <w:t>:</w:t>
      </w:r>
      <w:r>
        <w:rPr>
          <w:rFonts w:ascii="AngsanaUPC" w:hAnsi="AngsanaUPC" w:cs="AngsanaUPC"/>
          <w:sz w:val="28"/>
        </w:rPr>
        <w:t xml:space="preserve"> </w:t>
      </w:r>
      <w:proofErr w:type="spellStart"/>
      <w:r w:rsidR="00D67E68" w:rsidRPr="00C813C8">
        <w:rPr>
          <w:rFonts w:ascii="Angsana New" w:eastAsia="Times New Roman" w:hAnsi="Angsana New"/>
          <w:sz w:val="28"/>
        </w:rPr>
        <w:t>Panya</w:t>
      </w:r>
      <w:proofErr w:type="spellEnd"/>
      <w:r w:rsidR="00D67E68" w:rsidRPr="00C813C8">
        <w:rPr>
          <w:rFonts w:ascii="Angsana New" w:eastAsia="Times New Roman" w:hAnsi="Angsana New"/>
          <w:sz w:val="28"/>
        </w:rPr>
        <w:t xml:space="preserve"> A., </w:t>
      </w:r>
      <w:proofErr w:type="spellStart"/>
      <w:r w:rsidR="00D67E68" w:rsidRPr="00C813C8">
        <w:rPr>
          <w:rFonts w:ascii="Angsana New" w:eastAsia="Times New Roman" w:hAnsi="Angsana New"/>
          <w:sz w:val="28"/>
        </w:rPr>
        <w:t>Thepmalee</w:t>
      </w:r>
      <w:proofErr w:type="spellEnd"/>
      <w:r w:rsidR="00D67E68" w:rsidRPr="00C813C8">
        <w:rPr>
          <w:rFonts w:ascii="Angsana New" w:eastAsia="Times New Roman" w:hAnsi="Angsana New"/>
          <w:sz w:val="28"/>
        </w:rPr>
        <w:t xml:space="preserve"> C., Sawasdee N., </w:t>
      </w:r>
      <w:proofErr w:type="spellStart"/>
      <w:r w:rsidR="00D67E68" w:rsidRPr="00C813C8">
        <w:rPr>
          <w:rFonts w:ascii="Angsana New" w:eastAsia="Times New Roman" w:hAnsi="Angsana New"/>
          <w:sz w:val="28"/>
        </w:rPr>
        <w:t>Sujjitjoon</w:t>
      </w:r>
      <w:proofErr w:type="spellEnd"/>
      <w:r w:rsidR="00D67E68" w:rsidRPr="00C813C8">
        <w:rPr>
          <w:rFonts w:ascii="Angsana New" w:eastAsia="Times New Roman" w:hAnsi="Angsana New"/>
          <w:sz w:val="28"/>
        </w:rPr>
        <w:t xml:space="preserve"> J., </w:t>
      </w:r>
      <w:proofErr w:type="spellStart"/>
      <w:r w:rsidR="00D67E68" w:rsidRPr="00C813C8">
        <w:rPr>
          <w:rFonts w:ascii="Angsana New" w:eastAsia="Times New Roman" w:hAnsi="Angsana New"/>
          <w:sz w:val="28"/>
        </w:rPr>
        <w:t>Phanthaphol</w:t>
      </w:r>
      <w:proofErr w:type="spellEnd"/>
      <w:r w:rsidR="00D67E68" w:rsidRPr="00C813C8">
        <w:rPr>
          <w:rFonts w:ascii="Angsana New" w:eastAsia="Times New Roman" w:hAnsi="Angsana New"/>
          <w:sz w:val="28"/>
        </w:rPr>
        <w:t xml:space="preserve"> N., Junking M., </w:t>
      </w:r>
      <w:proofErr w:type="spellStart"/>
      <w:r w:rsidR="00D67E68" w:rsidRPr="00C813C8">
        <w:rPr>
          <w:rFonts w:ascii="Angsana New" w:eastAsia="Times New Roman" w:hAnsi="Angsana New"/>
          <w:sz w:val="28"/>
        </w:rPr>
        <w:t>Wongkham</w:t>
      </w:r>
      <w:proofErr w:type="spellEnd"/>
      <w:r w:rsidR="00D67E68" w:rsidRPr="00C813C8">
        <w:rPr>
          <w:rFonts w:ascii="Angsana New" w:eastAsia="Times New Roman" w:hAnsi="Angsana New"/>
          <w:sz w:val="28"/>
        </w:rPr>
        <w:t xml:space="preserve"> S., and </w:t>
      </w:r>
      <w:proofErr w:type="spellStart"/>
      <w:r w:rsidR="00D67E68" w:rsidRPr="00C813C8">
        <w:rPr>
          <w:rFonts w:ascii="Angsana New" w:eastAsia="Times New Roman" w:hAnsi="Angsana New"/>
          <w:sz w:val="28"/>
        </w:rPr>
        <w:t>Yenchitsomanus</w:t>
      </w:r>
      <w:proofErr w:type="spellEnd"/>
      <w:r w:rsidR="00D67E68" w:rsidRPr="00C813C8">
        <w:rPr>
          <w:rFonts w:ascii="Angsana New" w:eastAsia="Times New Roman" w:hAnsi="Angsana New"/>
          <w:sz w:val="28"/>
        </w:rPr>
        <w:t xml:space="preserve"> P. (2018). </w:t>
      </w:r>
      <w:hyperlink r:id="rId8" w:history="1">
        <w:r w:rsidR="00D67E68" w:rsidRPr="00C813C8">
          <w:rPr>
            <w:rFonts w:ascii="Angsana New" w:eastAsia="Times New Roman" w:hAnsi="Angsana New"/>
            <w:sz w:val="28"/>
          </w:rPr>
          <w:t>Cytotoxic activity of effector T cells against cholangiocarcinoma is enhanced by self-differentiated monocyte-derived dendritic cells.</w:t>
        </w:r>
      </w:hyperlink>
      <w:r w:rsidR="00D67E68" w:rsidRPr="00C813C8">
        <w:rPr>
          <w:rFonts w:ascii="Angsana New" w:eastAsia="Times New Roman" w:hAnsi="Angsana New"/>
          <w:sz w:val="28"/>
        </w:rPr>
        <w:t xml:space="preserve"> </w:t>
      </w:r>
      <w:r w:rsidR="00D67E68" w:rsidRPr="00EE6D87">
        <w:rPr>
          <w:rFonts w:ascii="Angsana New" w:eastAsia="Times New Roman" w:hAnsi="Angsana New"/>
          <w:i/>
          <w:iCs/>
          <w:sz w:val="28"/>
        </w:rPr>
        <w:t>Cancer Immunology Immunotherapy</w:t>
      </w:r>
      <w:r w:rsidR="00D67E68" w:rsidRPr="00C813C8">
        <w:rPr>
          <w:rFonts w:ascii="Angsana New" w:eastAsia="Times New Roman" w:hAnsi="Angsana New"/>
          <w:sz w:val="28"/>
        </w:rPr>
        <w:t xml:space="preserve"> 67, 1579-1588.</w:t>
      </w:r>
    </w:p>
    <w:p w:rsidR="00D32944" w:rsidRPr="0053787C" w:rsidRDefault="00D32944" w:rsidP="00DE752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ระบุ</w:t>
      </w:r>
      <w:r>
        <w:rPr>
          <w:rFonts w:ascii="AngsanaUPC" w:hAnsi="AngsanaUPC" w:cs="AngsanaUPC"/>
          <w:sz w:val="28"/>
          <w:cs/>
        </w:rPr>
        <w:t>บทบาท</w:t>
      </w:r>
      <w:r>
        <w:rPr>
          <w:rFonts w:ascii="AngsanaUPC" w:hAnsi="AngsanaUPC" w:cs="AngsanaUPC" w:hint="cs"/>
          <w:sz w:val="28"/>
          <w:cs/>
        </w:rPr>
        <w:t xml:space="preserve"> </w:t>
      </w:r>
      <w:r>
        <w:rPr>
          <w:rFonts w:ascii="AngsanaUPC" w:hAnsi="AngsanaUPC" w:cs="AngsanaUPC"/>
          <w:sz w:val="28"/>
        </w:rPr>
        <w:t>(</w:t>
      </w:r>
      <w:r>
        <w:rPr>
          <w:rFonts w:ascii="AngsanaUPC" w:hAnsi="AngsanaUPC" w:cs="AngsanaUPC" w:hint="cs"/>
          <w:sz w:val="28"/>
          <w:cs/>
        </w:rPr>
        <w:t xml:space="preserve">ตัวอย่าง </w:t>
      </w:r>
      <w:r w:rsidRPr="0053787C">
        <w:rPr>
          <w:rFonts w:ascii="AngsanaUPC" w:hAnsi="AngsanaUPC" w:cs="AngsanaUPC"/>
          <w:sz w:val="28"/>
          <w:cs/>
        </w:rPr>
        <w:t>ผู้เขียนชื่อแ</w:t>
      </w:r>
      <w:r>
        <w:rPr>
          <w:rFonts w:ascii="AngsanaUPC" w:hAnsi="AngsanaUPC" w:cs="AngsanaUPC"/>
          <w:sz w:val="28"/>
          <w:cs/>
        </w:rPr>
        <w:t>รก</w:t>
      </w:r>
      <w:r w:rsidRPr="0053787C">
        <w:rPr>
          <w:rFonts w:ascii="AngsanaUPC" w:hAnsi="AngsanaUPC" w:cs="AngsanaUPC"/>
          <w:sz w:val="28"/>
          <w:cs/>
        </w:rPr>
        <w:t xml:space="preserve"> </w:t>
      </w:r>
      <w:r w:rsidRPr="0053787C">
        <w:rPr>
          <w:rFonts w:ascii="AngsanaUPC" w:hAnsi="AngsanaUPC" w:cs="AngsanaUPC"/>
          <w:sz w:val="28"/>
        </w:rPr>
        <w:t xml:space="preserve">corresponding author </w:t>
      </w:r>
      <w:r>
        <w:rPr>
          <w:rFonts w:ascii="AngsanaUPC" w:hAnsi="AngsanaUPC" w:cs="AngsanaUPC" w:hint="cs"/>
          <w:sz w:val="28"/>
          <w:cs/>
        </w:rPr>
        <w:t xml:space="preserve">ผู้ควบคุมงานวิจัยหลัก อื่นๆ) </w:t>
      </w:r>
      <w:r w:rsidRPr="0053787C">
        <w:rPr>
          <w:rFonts w:ascii="AngsanaUPC" w:hAnsi="AngsanaUPC" w:cs="AngsanaUPC"/>
          <w:sz w:val="28"/>
          <w:cs/>
        </w:rPr>
        <w:t xml:space="preserve"> การเป็นเจ้าของผลงานของท่านในงานวิจัยดังกล่าว</w:t>
      </w:r>
    </w:p>
    <w:p w:rsidR="00D32944" w:rsidRPr="00DE7520" w:rsidRDefault="00D32944" w:rsidP="00DE752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ngsanaUPC" w:hAnsi="AngsanaUPC" w:cs="AngsanaUPC" w:hint="cs"/>
          <w:sz w:val="28"/>
        </w:rPr>
      </w:pPr>
      <w:r w:rsidRPr="0053787C">
        <w:rPr>
          <w:cs/>
        </w:rPr>
        <w:t xml:space="preserve">ระบุ </w:t>
      </w:r>
      <w:r w:rsidRPr="00D00ABB">
        <w:rPr>
          <w:rFonts w:ascii="AngsanaUPC" w:hAnsi="AngsanaUPC" w:cs="AngsanaUPC"/>
          <w:sz w:val="28"/>
        </w:rPr>
        <w:t>Impact factor</w:t>
      </w:r>
      <w:r w:rsidRPr="0053787C">
        <w:t xml:space="preserve"> </w:t>
      </w:r>
      <w:r w:rsidRPr="0053787C">
        <w:rPr>
          <w:cs/>
        </w:rPr>
        <w:t xml:space="preserve">ของวารสารนั้น </w:t>
      </w:r>
      <w:r>
        <w:rPr>
          <w:rFonts w:ascii="Times New Roman" w:hAnsi="Times New Roman"/>
        </w:rPr>
        <w:t>(</w:t>
      </w:r>
      <w:r w:rsidRPr="0053787C">
        <w:rPr>
          <w:cs/>
        </w:rPr>
        <w:t xml:space="preserve"> </w:t>
      </w:r>
      <w:r w:rsidRPr="00D00ABB">
        <w:rPr>
          <w:rFonts w:ascii="AngsanaUPC" w:hAnsi="AngsanaUPC" w:cs="AngsanaUPC"/>
          <w:sz w:val="28"/>
        </w:rPr>
        <w:t>Impact factor</w:t>
      </w:r>
      <w:r>
        <w:t xml:space="preserve"> </w:t>
      </w:r>
      <w:r w:rsidRPr="0053787C">
        <w:rPr>
          <w:cs/>
        </w:rPr>
        <w:t>ปี ค.ศ.</w:t>
      </w:r>
      <w:r>
        <w:rPr>
          <w:rFonts w:ascii="Times New Roman" w:hAnsi="Times New Roman"/>
        </w:rPr>
        <w:t xml:space="preserve"> </w:t>
      </w:r>
      <w:r w:rsidRPr="00C57C4B">
        <w:rPr>
          <w:rFonts w:ascii="Angsana New" w:hAnsi="Angsana New"/>
          <w:sz w:val="28"/>
          <w:szCs w:val="36"/>
        </w:rPr>
        <w:t>20</w:t>
      </w:r>
      <w:r w:rsidR="00DE7520" w:rsidRPr="00C57C4B">
        <w:rPr>
          <w:rFonts w:ascii="Angsana New" w:hAnsi="Angsana New"/>
          <w:sz w:val="28"/>
          <w:szCs w:val="36"/>
        </w:rPr>
        <w:t>1</w:t>
      </w:r>
      <w:r w:rsidR="005E051F">
        <w:rPr>
          <w:rFonts w:ascii="Angsana New" w:hAnsi="Angsana New"/>
          <w:sz w:val="28"/>
          <w:szCs w:val="36"/>
        </w:rPr>
        <w:t>9</w:t>
      </w:r>
      <w:r>
        <w:rPr>
          <w:rFonts w:ascii="Times New Roman" w:hAnsi="Times New Roman"/>
        </w:rPr>
        <w:t>)</w:t>
      </w:r>
      <w:r>
        <w:rPr>
          <w:rFonts w:hint="cs"/>
          <w:cs/>
        </w:rPr>
        <w:t xml:space="preserve">  ถ้าไม่อยู่ใน</w:t>
      </w:r>
      <w:r w:rsidRPr="0053787C">
        <w:rPr>
          <w:cs/>
        </w:rPr>
        <w:t>ฐานข้อมูล</w:t>
      </w:r>
      <w:r>
        <w:rPr>
          <w:rFonts w:hint="cs"/>
          <w:cs/>
        </w:rPr>
        <w:t xml:space="preserve"> </w:t>
      </w:r>
      <w:r w:rsidRPr="002334A7">
        <w:rPr>
          <w:rFonts w:ascii="AngsanaUPC" w:hAnsi="AngsanaUPC" w:cs="AngsanaUPC"/>
          <w:sz w:val="28"/>
        </w:rPr>
        <w:t>ISI</w:t>
      </w:r>
      <w:r>
        <w:t xml:space="preserve"> </w:t>
      </w:r>
      <w:r>
        <w:rPr>
          <w:rFonts w:hint="cs"/>
          <w:cs/>
        </w:rPr>
        <w:t>โปรดระบุชื่อฐานข้อมูล</w:t>
      </w:r>
    </w:p>
    <w:p w:rsidR="00DE7520" w:rsidRPr="004F5596" w:rsidRDefault="00DE7520" w:rsidP="00DE7520">
      <w:pPr>
        <w:pStyle w:val="ListParagraph"/>
        <w:spacing w:after="0" w:line="240" w:lineRule="auto"/>
        <w:ind w:left="284"/>
        <w:contextualSpacing w:val="0"/>
        <w:rPr>
          <w:rFonts w:ascii="AngsanaUPC" w:hAnsi="AngsanaUPC" w:cs="AngsanaUPC"/>
          <w:sz w:val="28"/>
        </w:rPr>
        <w:sectPr w:rsidR="00DE7520" w:rsidRPr="004F5596" w:rsidSect="00733B44">
          <w:headerReference w:type="default" r:id="rId9"/>
          <w:pgSz w:w="16838" w:h="11906" w:orient="landscape"/>
          <w:pgMar w:top="1843" w:right="1440" w:bottom="1440" w:left="1440" w:header="709" w:footer="709" w:gutter="0"/>
          <w:cols w:space="708"/>
          <w:docGrid w:linePitch="360"/>
        </w:sectPr>
      </w:pPr>
      <w:r w:rsidRPr="004F5596">
        <w:rPr>
          <w:rFonts w:ascii="AngsanaUPC" w:hAnsi="AngsanaUPC" w:cs="AngsanaUPC" w:hint="cs"/>
          <w:sz w:val="28"/>
          <w:cs/>
        </w:rPr>
        <w:t xml:space="preserve">หมายเหตุ เรียงลำดับผลงานที่เป็น </w:t>
      </w:r>
      <w:r w:rsidRPr="004F5596">
        <w:rPr>
          <w:rFonts w:ascii="AngsanaUPC" w:hAnsi="AngsanaUPC" w:cs="AngsanaUPC"/>
          <w:sz w:val="28"/>
          <w:cs/>
        </w:rPr>
        <w:t>ชื่อแรก</w:t>
      </w:r>
      <w:r w:rsidRPr="004F5596">
        <w:rPr>
          <w:rFonts w:ascii="AngsanaUPC" w:hAnsi="AngsanaUPC" w:cs="AngsanaUPC"/>
          <w:sz w:val="28"/>
        </w:rPr>
        <w:t>,</w:t>
      </w:r>
      <w:r w:rsidRPr="004F5596">
        <w:rPr>
          <w:rFonts w:ascii="AngsanaUPC" w:hAnsi="AngsanaUPC" w:cs="AngsanaUPC"/>
          <w:sz w:val="28"/>
          <w:cs/>
        </w:rPr>
        <w:t xml:space="preserve"> </w:t>
      </w:r>
      <w:r w:rsidRPr="004F5596">
        <w:rPr>
          <w:rFonts w:ascii="AngsanaUPC" w:hAnsi="AngsanaUPC" w:cs="AngsanaUPC"/>
          <w:sz w:val="28"/>
        </w:rPr>
        <w:t xml:space="preserve">corresponding author </w:t>
      </w:r>
      <w:r w:rsidRPr="004F5596">
        <w:rPr>
          <w:rFonts w:ascii="AngsanaUPC" w:hAnsi="AngsanaUPC" w:cs="AngsanaUPC" w:hint="cs"/>
          <w:sz w:val="28"/>
          <w:cs/>
        </w:rPr>
        <w:t>หรือ ผู้ควบคุมงานวิจัยหลัก</w:t>
      </w:r>
      <w:r w:rsidRPr="004F5596">
        <w:rPr>
          <w:rFonts w:ascii="AngsanaUPC" w:hAnsi="AngsanaUPC" w:cs="AngsanaUPC"/>
          <w:sz w:val="28"/>
        </w:rPr>
        <w:t xml:space="preserve"> </w:t>
      </w:r>
      <w:r w:rsidRPr="004F5596">
        <w:rPr>
          <w:rFonts w:ascii="AngsanaUPC" w:hAnsi="AngsanaUPC" w:cs="AngsanaUPC" w:hint="cs"/>
          <w:sz w:val="28"/>
          <w:cs/>
        </w:rPr>
        <w:t>ขึ้นก่อน และเรียงตามปีจากผลงานล่าสุดไปยังผลงานเก่าสุด</w:t>
      </w:r>
    </w:p>
    <w:p w:rsidR="00D32944" w:rsidRPr="0053787C" w:rsidRDefault="00D32944" w:rsidP="00D32944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lastRenderedPageBreak/>
        <w:t>ประวัติการได้รับรางวัล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352"/>
        <w:gridCol w:w="3081"/>
      </w:tblGrid>
      <w:tr w:rsidR="00D32944" w:rsidRPr="004A69B3" w:rsidTr="00733B44">
        <w:tc>
          <w:tcPr>
            <w:tcW w:w="1809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  <w:cs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ปี พ.ศ.</w:t>
            </w:r>
          </w:p>
        </w:tc>
        <w:tc>
          <w:tcPr>
            <w:tcW w:w="4352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รางวัล</w:t>
            </w:r>
          </w:p>
        </w:tc>
        <w:tc>
          <w:tcPr>
            <w:tcW w:w="3081" w:type="dxa"/>
          </w:tcPr>
          <w:p w:rsidR="00D32944" w:rsidRPr="004A69B3" w:rsidRDefault="00D32944" w:rsidP="00733B44">
            <w:pPr>
              <w:spacing w:after="0" w:line="240" w:lineRule="auto"/>
              <w:jc w:val="center"/>
              <w:rPr>
                <w:rFonts w:ascii="AngsanaUPC" w:hAnsi="AngsanaUPC" w:cs="AngsanaUPC"/>
                <w:sz w:val="28"/>
              </w:rPr>
            </w:pPr>
            <w:r w:rsidRPr="004A69B3">
              <w:rPr>
                <w:rFonts w:ascii="AngsanaUPC" w:hAnsi="AngsanaUPC" w:cs="AngsanaUPC"/>
                <w:sz w:val="28"/>
                <w:cs/>
              </w:rPr>
              <w:t>จากหน่วยงาน</w:t>
            </w:r>
          </w:p>
        </w:tc>
      </w:tr>
      <w:tr w:rsidR="00D32944" w:rsidRPr="004A69B3" w:rsidTr="00733B44">
        <w:tc>
          <w:tcPr>
            <w:tcW w:w="1809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4352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  <w:tc>
          <w:tcPr>
            <w:tcW w:w="3081" w:type="dxa"/>
          </w:tcPr>
          <w:p w:rsidR="00D32944" w:rsidRPr="004A69B3" w:rsidRDefault="00D32944" w:rsidP="00733B44">
            <w:pPr>
              <w:spacing w:after="0" w:line="240" w:lineRule="auto"/>
              <w:rPr>
                <w:rFonts w:ascii="AngsanaUPC" w:hAnsi="AngsanaUPC" w:cs="AngsanaUPC"/>
                <w:sz w:val="28"/>
              </w:rPr>
            </w:pPr>
          </w:p>
        </w:tc>
      </w:tr>
    </w:tbl>
    <w:p w:rsidR="00D32944" w:rsidRPr="0053787C" w:rsidRDefault="00D32944" w:rsidP="00D32944">
      <w:pPr>
        <w:pStyle w:val="ListParagraph"/>
        <w:ind w:left="360"/>
        <w:rPr>
          <w:rFonts w:ascii="AngsanaUPC" w:hAnsi="AngsanaUPC" w:cs="AngsanaUPC"/>
          <w:sz w:val="28"/>
        </w:rPr>
      </w:pPr>
    </w:p>
    <w:p w:rsidR="00D32944" w:rsidRDefault="00D32944" w:rsidP="00D32944">
      <w:pPr>
        <w:pStyle w:val="ListParagraph"/>
        <w:numPr>
          <w:ilvl w:val="0"/>
          <w:numId w:val="1"/>
        </w:numPr>
        <w:rPr>
          <w:rFonts w:ascii="AngsanaUPC" w:hAnsi="AngsanaUPC" w:cs="AngsanaUPC"/>
          <w:sz w:val="28"/>
        </w:rPr>
      </w:pPr>
      <w:r>
        <w:rPr>
          <w:rFonts w:ascii="AngsanaUPC" w:hAnsi="AngsanaUPC" w:cs="AngsanaUPC" w:hint="cs"/>
          <w:sz w:val="28"/>
          <w:cs/>
        </w:rPr>
        <w:t>ผลงานวิจัยของท่าน มีส่วนสำคัญใน</w:t>
      </w:r>
      <w:r w:rsidR="00D67E68">
        <w:rPr>
          <w:rFonts w:ascii="AngsanaUPC" w:hAnsi="AngsanaUPC" w:cs="AngsanaUPC" w:hint="cs"/>
          <w:sz w:val="28"/>
          <w:cs/>
        </w:rPr>
        <w:t>การนำพื้นฐานด้านชีวเคมีและชีววิทยาโมเลกุล ไป</w:t>
      </w:r>
      <w:r>
        <w:rPr>
          <w:rFonts w:ascii="AngsanaUPC" w:hAnsi="AngsanaUPC" w:cs="AngsanaUPC" w:hint="cs"/>
          <w:sz w:val="28"/>
          <w:cs/>
        </w:rPr>
        <w:t>เสริมสร้างความรู้ความเข้าใจในสาขานั้นๆ อย่างไร</w:t>
      </w:r>
    </w:p>
    <w:p w:rsidR="00DE7520" w:rsidRPr="00D51819" w:rsidRDefault="00DE7520" w:rsidP="00DE7520">
      <w:pPr>
        <w:pStyle w:val="ListParagraph"/>
        <w:spacing w:before="200" w:after="0"/>
        <w:ind w:left="426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E7520" w:rsidRPr="00D51819" w:rsidRDefault="00DE7520" w:rsidP="00DE7520">
      <w:pPr>
        <w:pStyle w:val="ListParagraph"/>
        <w:spacing w:before="200" w:after="0"/>
        <w:ind w:left="357"/>
        <w:rPr>
          <w:rFonts w:ascii="AngsanaUPC" w:hAnsi="AngsanaUPC" w:cs="AngsanaUPC"/>
          <w:b/>
          <w:bCs/>
          <w:sz w:val="28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>
        <w:rPr>
          <w:rFonts w:ascii="AngsanaUPC" w:hAnsi="AngsanaUPC" w:cs="AngsanaUPC"/>
          <w:b/>
          <w:bCs/>
          <w:sz w:val="28"/>
        </w:rPr>
        <w:t xml:space="preserve"> </w:t>
      </w:r>
    </w:p>
    <w:p w:rsidR="00D32944" w:rsidRDefault="00D32944" w:rsidP="00D32944">
      <w:pPr>
        <w:pStyle w:val="ListParagraph"/>
        <w:ind w:left="360"/>
        <w:rPr>
          <w:rFonts w:ascii="AngsanaUPC" w:hAnsi="AngsanaUPC" w:cs="AngsanaUPC" w:hint="cs"/>
          <w:sz w:val="28"/>
        </w:rPr>
      </w:pPr>
    </w:p>
    <w:p w:rsidR="00D32944" w:rsidRDefault="00D32944" w:rsidP="00D32944">
      <w:pPr>
        <w:ind w:left="3600"/>
        <w:rPr>
          <w:rFonts w:ascii="AngsanaUPC" w:hAnsi="AngsanaUPC" w:cs="AngsanaUPC"/>
          <w:sz w:val="28"/>
          <w:u w:val="dottedHeavy"/>
        </w:rPr>
      </w:pPr>
    </w:p>
    <w:p w:rsidR="00D32944" w:rsidRPr="0053787C" w:rsidRDefault="00D32944" w:rsidP="00D32944">
      <w:pPr>
        <w:ind w:left="3600"/>
        <w:rPr>
          <w:rFonts w:ascii="AngsanaUPC" w:hAnsi="AngsanaUPC" w:cs="AngsanaUPC"/>
          <w:sz w:val="28"/>
          <w:u w:val="dottedHeavy"/>
        </w:rPr>
      </w:pP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ind w:left="3600"/>
        <w:outlineLvl w:val="0"/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  <w:cs/>
        </w:rPr>
        <w:t>(</w:t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)</w:t>
      </w:r>
      <w:r>
        <w:rPr>
          <w:rFonts w:ascii="AngsanaUPC" w:hAnsi="AngsanaUPC" w:cs="AngsanaUPC" w:hint="cs"/>
          <w:sz w:val="28"/>
          <w:cs/>
        </w:rPr>
        <w:t xml:space="preserve">  </w:t>
      </w:r>
      <w:r w:rsidRPr="0053787C">
        <w:rPr>
          <w:rFonts w:ascii="AngsanaUPC" w:hAnsi="AngsanaUPC" w:cs="AngsanaUPC"/>
          <w:sz w:val="28"/>
          <w:cs/>
        </w:rPr>
        <w:t>ผู้สมัคร</w:t>
      </w:r>
      <w:r w:rsidRPr="0053787C">
        <w:rPr>
          <w:rFonts w:ascii="AngsanaUPC" w:hAnsi="AngsanaUPC" w:cs="AngsanaUPC"/>
          <w:sz w:val="28"/>
        </w:rPr>
        <w:t>/</w:t>
      </w:r>
      <w:r w:rsidRPr="0053787C">
        <w:rPr>
          <w:rFonts w:ascii="AngsanaUPC" w:hAnsi="AngsanaUPC" w:cs="AngsanaUPC"/>
          <w:sz w:val="28"/>
          <w:cs/>
        </w:rPr>
        <w:t>ผู้เสนอชื่อ</w:t>
      </w:r>
    </w:p>
    <w:p w:rsidR="00D32944" w:rsidRPr="0053787C" w:rsidRDefault="00D32944" w:rsidP="00D32944">
      <w:pPr>
        <w:spacing w:after="0"/>
        <w:rPr>
          <w:rFonts w:ascii="AngsanaUPC" w:hAnsi="AngsanaUPC" w:cs="AngsanaUPC"/>
          <w:sz w:val="28"/>
          <w:u w:val="dottedHeavy"/>
        </w:rPr>
      </w:pPr>
      <w:r w:rsidRPr="0053787C">
        <w:rPr>
          <w:rFonts w:ascii="AngsanaUPC" w:hAnsi="AngsanaUPC" w:cs="AngsanaUPC"/>
          <w:sz w:val="28"/>
          <w:cs/>
        </w:rPr>
        <w:t>หากเป็นผู้เสนอชื่อโปรดระบุตำแหน่ง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spacing w:after="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หน่วยงาน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spacing w:after="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สถานที่ติดต่อ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D32944" w:rsidRPr="0053787C" w:rsidRDefault="00D32944" w:rsidP="00D32944">
      <w:pPr>
        <w:spacing w:after="0"/>
        <w:rPr>
          <w:rFonts w:ascii="AngsanaUPC" w:hAnsi="AngsanaUPC" w:cs="AngsanaUPC"/>
          <w:sz w:val="28"/>
          <w:u w:val="single"/>
        </w:rPr>
      </w:pPr>
      <w:r w:rsidRPr="0053787C">
        <w:rPr>
          <w:rFonts w:ascii="AngsanaUPC" w:hAnsi="AngsanaUPC" w:cs="AngsanaUPC"/>
          <w:sz w:val="28"/>
          <w:cs/>
        </w:rPr>
        <w:t>โทรศัพท์</w:t>
      </w:r>
      <w:r w:rsidRPr="0053787C">
        <w:rPr>
          <w:rFonts w:ascii="AngsanaUPC" w:hAnsi="AngsanaUPC" w:cs="AngsanaUPC"/>
          <w:sz w:val="28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u w:val="dottedHeavy"/>
          <w:cs/>
        </w:rPr>
        <w:tab/>
      </w:r>
      <w:r w:rsidRPr="0053787C">
        <w:rPr>
          <w:rFonts w:ascii="AngsanaUPC" w:hAnsi="AngsanaUPC" w:cs="AngsanaUPC"/>
          <w:sz w:val="28"/>
          <w:cs/>
        </w:rPr>
        <w:t>โทรสาร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p w:rsidR="00733B44" w:rsidRPr="00D32944" w:rsidRDefault="00D32944">
      <w:pPr>
        <w:rPr>
          <w:rFonts w:ascii="AngsanaUPC" w:hAnsi="AngsanaUPC" w:cs="AngsanaUPC"/>
          <w:sz w:val="28"/>
        </w:rPr>
      </w:pPr>
      <w:r w:rsidRPr="0053787C">
        <w:rPr>
          <w:rFonts w:ascii="AngsanaUPC" w:hAnsi="AngsanaUPC" w:cs="AngsanaUPC"/>
          <w:sz w:val="28"/>
        </w:rPr>
        <w:t>E-mail address:</w:t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  <w:r w:rsidRPr="0053787C">
        <w:rPr>
          <w:rFonts w:ascii="AngsanaUPC" w:hAnsi="AngsanaUPC" w:cs="AngsanaUPC"/>
          <w:sz w:val="28"/>
          <w:u w:val="dottedHeavy"/>
        </w:rPr>
        <w:tab/>
      </w:r>
    </w:p>
    <w:sectPr w:rsidR="00733B44" w:rsidRPr="00D32944" w:rsidSect="00733B4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E48" w:rsidRDefault="00C31E48">
      <w:pPr>
        <w:spacing w:after="0" w:line="240" w:lineRule="auto"/>
      </w:pPr>
      <w:r>
        <w:separator/>
      </w:r>
    </w:p>
  </w:endnote>
  <w:endnote w:type="continuationSeparator" w:id="0">
    <w:p w:rsidR="00C31E48" w:rsidRDefault="00C3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E48" w:rsidRDefault="00C31E48">
      <w:pPr>
        <w:spacing w:after="0" w:line="240" w:lineRule="auto"/>
      </w:pPr>
      <w:r>
        <w:separator/>
      </w:r>
    </w:p>
  </w:footnote>
  <w:footnote w:type="continuationSeparator" w:id="0">
    <w:p w:rsidR="00C31E48" w:rsidRDefault="00C3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B44" w:rsidRPr="00E165B6" w:rsidRDefault="00733B44" w:rsidP="0073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B52"/>
    <w:multiLevelType w:val="hybridMultilevel"/>
    <w:tmpl w:val="2F7C3386"/>
    <w:lvl w:ilvl="0" w:tplc="78282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0296"/>
    <w:multiLevelType w:val="hybridMultilevel"/>
    <w:tmpl w:val="E8663B30"/>
    <w:lvl w:ilvl="0" w:tplc="003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944"/>
    <w:rsid w:val="00033027"/>
    <w:rsid w:val="00105891"/>
    <w:rsid w:val="0014540E"/>
    <w:rsid w:val="00171A11"/>
    <w:rsid w:val="00251F81"/>
    <w:rsid w:val="002A02E3"/>
    <w:rsid w:val="003D31FE"/>
    <w:rsid w:val="004C6241"/>
    <w:rsid w:val="004F4893"/>
    <w:rsid w:val="004F5596"/>
    <w:rsid w:val="005E051F"/>
    <w:rsid w:val="00733B44"/>
    <w:rsid w:val="00757439"/>
    <w:rsid w:val="00766F53"/>
    <w:rsid w:val="007E7C07"/>
    <w:rsid w:val="00944DB8"/>
    <w:rsid w:val="009603D1"/>
    <w:rsid w:val="00A9799D"/>
    <w:rsid w:val="00B3171A"/>
    <w:rsid w:val="00C31E48"/>
    <w:rsid w:val="00C57C4B"/>
    <w:rsid w:val="00C76D28"/>
    <w:rsid w:val="00D32944"/>
    <w:rsid w:val="00D67E68"/>
    <w:rsid w:val="00D85999"/>
    <w:rsid w:val="00DE7520"/>
    <w:rsid w:val="00E47F99"/>
    <w:rsid w:val="00E50120"/>
    <w:rsid w:val="00EE38B5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C2FD94EF-BDFB-482C-B12A-A6E5983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944"/>
    <w:pPr>
      <w:spacing w:after="200" w:line="276" w:lineRule="auto"/>
    </w:pPr>
    <w:rPr>
      <w:rFonts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32944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E6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67E6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056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https://www.ncbi.nlm.nih.gov/pubmed/30056600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Sittiruk Roytrakul</cp:lastModifiedBy>
  <cp:revision>2</cp:revision>
  <dcterms:created xsi:type="dcterms:W3CDTF">2019-10-27T01:17:00Z</dcterms:created>
  <dcterms:modified xsi:type="dcterms:W3CDTF">2019-10-27T01:17:00Z</dcterms:modified>
</cp:coreProperties>
</file>